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8D212" w14:textId="1E8F8090" w:rsidR="000B4490" w:rsidRPr="00224B49" w:rsidRDefault="00135A6A">
      <w:pPr>
        <w:rPr>
          <w:rFonts w:ascii="Arial" w:hAnsi="Arial" w:cs="Arial"/>
        </w:rPr>
      </w:pPr>
      <w:r w:rsidRPr="00224B49">
        <w:rPr>
          <w:rFonts w:ascii="Arial" w:hAnsi="Arial" w:cs="Arial"/>
          <w:b/>
        </w:rPr>
        <w:t xml:space="preserve">A note to </w:t>
      </w:r>
      <w:r w:rsidR="00036309" w:rsidRPr="00224B49">
        <w:rPr>
          <w:rFonts w:ascii="Arial" w:hAnsi="Arial" w:cs="Arial"/>
          <w:b/>
        </w:rPr>
        <w:t xml:space="preserve">that </w:t>
      </w:r>
      <w:r w:rsidRPr="00224B49">
        <w:rPr>
          <w:rFonts w:ascii="Arial" w:hAnsi="Arial" w:cs="Arial"/>
          <w:b/>
        </w:rPr>
        <w:t>teacher:</w:t>
      </w:r>
      <w:r w:rsidRPr="00224B49">
        <w:rPr>
          <w:rFonts w:ascii="Arial" w:hAnsi="Arial" w:cs="Arial"/>
        </w:rPr>
        <w:t xml:space="preserve"> </w:t>
      </w:r>
      <w:r w:rsidR="000B4490" w:rsidRPr="00224B49">
        <w:rPr>
          <w:rFonts w:ascii="Arial" w:hAnsi="Arial" w:cs="Arial"/>
        </w:rPr>
        <w:t xml:space="preserve">These </w:t>
      </w:r>
      <w:r w:rsidR="000B4490" w:rsidRPr="00224B49">
        <w:rPr>
          <w:rFonts w:ascii="Arial" w:hAnsi="Arial" w:cs="Arial"/>
          <w:b/>
        </w:rPr>
        <w:t>Challenge Cards</w:t>
      </w:r>
      <w:r w:rsidR="000B4490" w:rsidRPr="00224B49">
        <w:rPr>
          <w:rFonts w:ascii="Arial" w:hAnsi="Arial" w:cs="Arial"/>
        </w:rPr>
        <w:t xml:space="preserve"> are designed for stu</w:t>
      </w:r>
      <w:r w:rsidR="00EE72E4" w:rsidRPr="00224B49">
        <w:rPr>
          <w:rFonts w:ascii="Arial" w:hAnsi="Arial" w:cs="Arial"/>
        </w:rPr>
        <w:t>dents to discover the answers as</w:t>
      </w:r>
      <w:r w:rsidR="00677482" w:rsidRPr="00224B49">
        <w:rPr>
          <w:rFonts w:ascii="Arial" w:hAnsi="Arial" w:cs="Arial"/>
        </w:rPr>
        <w:t xml:space="preserve"> they use the </w:t>
      </w:r>
      <w:r w:rsidR="00231D1A" w:rsidRPr="00224B49">
        <w:rPr>
          <w:rFonts w:ascii="Arial" w:hAnsi="Arial" w:cs="Arial"/>
        </w:rPr>
        <w:t>‘</w:t>
      </w:r>
      <w:r w:rsidR="00677482" w:rsidRPr="00224B49">
        <w:rPr>
          <w:rFonts w:ascii="Arial" w:hAnsi="Arial" w:cs="Arial"/>
        </w:rPr>
        <w:t>Virtuali-Tee</w:t>
      </w:r>
      <w:r w:rsidR="00231D1A" w:rsidRPr="00224B49">
        <w:rPr>
          <w:rFonts w:ascii="Arial" w:hAnsi="Arial" w:cs="Arial"/>
        </w:rPr>
        <w:t>’ and</w:t>
      </w:r>
      <w:r w:rsidR="00677482" w:rsidRPr="00224B49">
        <w:rPr>
          <w:rFonts w:ascii="Arial" w:hAnsi="Arial" w:cs="Arial"/>
        </w:rPr>
        <w:t xml:space="preserve"> app.</w:t>
      </w:r>
      <w:r w:rsidR="00224B49">
        <w:rPr>
          <w:rFonts w:ascii="Arial" w:hAnsi="Arial" w:cs="Arial"/>
        </w:rPr>
        <w:t xml:space="preserve"> Answers can be found on the Digestive System </w:t>
      </w:r>
      <w:bookmarkStart w:id="0" w:name="_GoBack"/>
      <w:bookmarkEnd w:id="0"/>
      <w:r w:rsidRPr="00224B49">
        <w:rPr>
          <w:rFonts w:ascii="Arial" w:hAnsi="Arial" w:cs="Arial"/>
        </w:rPr>
        <w:t>Quiz.</w:t>
      </w:r>
    </w:p>
    <w:p w14:paraId="41669733" w14:textId="77777777" w:rsidR="00EE72E4" w:rsidRPr="00224B49" w:rsidRDefault="00EE72E4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8" w:space="0" w:color="ED7D31" w:themeColor="accent2"/>
          <w:left w:val="single" w:sz="48" w:space="0" w:color="ED7D31" w:themeColor="accent2"/>
          <w:bottom w:val="single" w:sz="48" w:space="0" w:color="ED7D31" w:themeColor="accent2"/>
          <w:right w:val="single" w:sz="48" w:space="0" w:color="ED7D31" w:themeColor="accent2"/>
          <w:insideH w:val="single" w:sz="48" w:space="0" w:color="ED7D31" w:themeColor="accent2"/>
          <w:insideV w:val="single" w:sz="48" w:space="0" w:color="ED7D31" w:themeColor="accent2"/>
        </w:tblBorders>
        <w:tblLook w:val="04A0" w:firstRow="1" w:lastRow="0" w:firstColumn="1" w:lastColumn="0" w:noHBand="0" w:noVBand="1"/>
      </w:tblPr>
      <w:tblGrid>
        <w:gridCol w:w="5170"/>
        <w:gridCol w:w="5170"/>
      </w:tblGrid>
      <w:tr w:rsidR="00DF15D6" w:rsidRPr="00224B49" w14:paraId="4F88F728" w14:textId="77777777" w:rsidTr="000B4490">
        <w:tc>
          <w:tcPr>
            <w:tcW w:w="5170" w:type="dxa"/>
          </w:tcPr>
          <w:p w14:paraId="0122A180" w14:textId="0F990A55" w:rsidR="0098707D" w:rsidRPr="00224B49" w:rsidRDefault="0009013E" w:rsidP="00D86C51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1</w:t>
            </w:r>
          </w:p>
          <w:p w14:paraId="16A92B27" w14:textId="77777777" w:rsidR="009E3D94" w:rsidRPr="00224B49" w:rsidRDefault="0009013E" w:rsidP="0038649B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 xml:space="preserve">Which of the following </w:t>
            </w:r>
            <w:r w:rsidR="0038649B" w:rsidRPr="00224B49">
              <w:rPr>
                <w:rFonts w:ascii="Arial" w:hAnsi="Arial" w:cs="Arial"/>
                <w:b/>
              </w:rPr>
              <w:t xml:space="preserve">is NOT found </w:t>
            </w:r>
          </w:p>
          <w:p w14:paraId="674A2D93" w14:textId="548212D9" w:rsidR="009E3D94" w:rsidRPr="00224B49" w:rsidRDefault="0038649B" w:rsidP="009E3D94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>inside of the stomach?</w:t>
            </w:r>
          </w:p>
          <w:p w14:paraId="3940605B" w14:textId="513D51CF" w:rsidR="0009013E" w:rsidRPr="00224B49" w:rsidRDefault="003864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Acid</w:t>
            </w:r>
          </w:p>
          <w:p w14:paraId="38783FFA" w14:textId="77777777" w:rsidR="0038649B" w:rsidRPr="00224B49" w:rsidRDefault="003864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Chyme</w:t>
            </w:r>
          </w:p>
          <w:p w14:paraId="783B221F" w14:textId="77777777" w:rsidR="0038649B" w:rsidRPr="00224B49" w:rsidRDefault="003864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Enzymes</w:t>
            </w:r>
          </w:p>
          <w:p w14:paraId="1D19E6F3" w14:textId="77777777" w:rsidR="0038649B" w:rsidRPr="00224B49" w:rsidRDefault="0038649B" w:rsidP="006975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Bile</w:t>
            </w:r>
          </w:p>
          <w:p w14:paraId="63435D6B" w14:textId="7D2E1726" w:rsidR="009E3D94" w:rsidRPr="00224B49" w:rsidRDefault="009E3D94" w:rsidP="009E3D94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5170" w:type="dxa"/>
          </w:tcPr>
          <w:p w14:paraId="2A63CFAD" w14:textId="77777777" w:rsidR="0098707D" w:rsidRPr="00224B49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2</w:t>
            </w:r>
          </w:p>
          <w:p w14:paraId="5222F8B6" w14:textId="2D0D9E7A" w:rsidR="00205F2E" w:rsidRPr="00224B49" w:rsidRDefault="0038649B" w:rsidP="00D86C51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>In which organ does peristalsis occur?</w:t>
            </w:r>
          </w:p>
          <w:p w14:paraId="23C34E8D" w14:textId="77777777" w:rsidR="009E3D94" w:rsidRPr="00224B49" w:rsidRDefault="009E3D94" w:rsidP="00D86C51">
            <w:pPr>
              <w:jc w:val="center"/>
              <w:rPr>
                <w:rFonts w:ascii="Arial" w:hAnsi="Arial" w:cs="Arial"/>
                <w:b/>
              </w:rPr>
            </w:pPr>
          </w:p>
          <w:p w14:paraId="22AC484B" w14:textId="77777777" w:rsidR="00205F2E" w:rsidRPr="00224B49" w:rsidRDefault="00205F2E" w:rsidP="00205F2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 xml:space="preserve">Oesophagus </w:t>
            </w:r>
          </w:p>
          <w:p w14:paraId="39C78BB6" w14:textId="77777777" w:rsidR="0038649B" w:rsidRPr="00224B49" w:rsidRDefault="0038649B" w:rsidP="006975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Small intestine</w:t>
            </w:r>
          </w:p>
          <w:p w14:paraId="5E7520CF" w14:textId="77777777" w:rsidR="0038649B" w:rsidRPr="00224B49" w:rsidRDefault="0038649B" w:rsidP="0038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Large intestine</w:t>
            </w:r>
          </w:p>
          <w:p w14:paraId="792D0796" w14:textId="00918A18" w:rsidR="00205F2E" w:rsidRPr="00224B49" w:rsidRDefault="0038649B" w:rsidP="0038649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 xml:space="preserve">All of the above </w:t>
            </w:r>
          </w:p>
        </w:tc>
      </w:tr>
      <w:tr w:rsidR="00DF15D6" w:rsidRPr="00224B49" w14:paraId="2D52ABB6" w14:textId="77777777" w:rsidTr="000B4490">
        <w:tc>
          <w:tcPr>
            <w:tcW w:w="5170" w:type="dxa"/>
          </w:tcPr>
          <w:p w14:paraId="547EA880" w14:textId="41BD6338" w:rsidR="00DF15D6" w:rsidRPr="00224B49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3</w:t>
            </w:r>
          </w:p>
          <w:p w14:paraId="7560B5C2" w14:textId="05BDC322" w:rsidR="009E3D94" w:rsidRPr="00224B49" w:rsidRDefault="00B33C46" w:rsidP="009E3D94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>Which of the following chemical secretions breaks down fats into fatty acids and glycerol?</w:t>
            </w:r>
          </w:p>
          <w:p w14:paraId="574262CD" w14:textId="77777777" w:rsidR="00972104" w:rsidRPr="00224B49" w:rsidRDefault="00B33C46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Acid</w:t>
            </w:r>
          </w:p>
          <w:p w14:paraId="16147F19" w14:textId="77777777" w:rsidR="00B33C46" w:rsidRPr="00224B49" w:rsidRDefault="00B33C46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Saliva</w:t>
            </w:r>
          </w:p>
          <w:p w14:paraId="1BB9CB6A" w14:textId="77777777" w:rsidR="00B33C46" w:rsidRPr="00224B49" w:rsidRDefault="00B33C46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Bile</w:t>
            </w:r>
          </w:p>
          <w:p w14:paraId="50461BFE" w14:textId="77777777" w:rsidR="00B33C46" w:rsidRPr="00224B49" w:rsidRDefault="00B33C46" w:rsidP="006975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Enzymes</w:t>
            </w:r>
          </w:p>
          <w:p w14:paraId="14FBDBA6" w14:textId="199440A6" w:rsidR="009E3D94" w:rsidRPr="00224B49" w:rsidRDefault="009E3D94" w:rsidP="009E3D94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5170" w:type="dxa"/>
          </w:tcPr>
          <w:p w14:paraId="1D2627F4" w14:textId="77777777" w:rsidR="00DF15D6" w:rsidRPr="00224B49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4</w:t>
            </w:r>
          </w:p>
          <w:p w14:paraId="5BD77B67" w14:textId="77777777" w:rsidR="006C1E9F" w:rsidRPr="00224B49" w:rsidRDefault="00972104" w:rsidP="00D86C51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>Bacteria in your gut make you…</w:t>
            </w:r>
            <w:r w:rsidR="006C1E9F" w:rsidRPr="00224B49">
              <w:rPr>
                <w:rFonts w:ascii="Arial" w:hAnsi="Arial" w:cs="Arial"/>
                <w:b/>
              </w:rPr>
              <w:t>?</w:t>
            </w:r>
          </w:p>
          <w:p w14:paraId="1A29CA64" w14:textId="77777777" w:rsidR="009E3D94" w:rsidRPr="00224B49" w:rsidRDefault="009E3D94" w:rsidP="00D86C51">
            <w:pPr>
              <w:jc w:val="center"/>
              <w:rPr>
                <w:rFonts w:ascii="Arial" w:hAnsi="Arial" w:cs="Arial"/>
                <w:b/>
              </w:rPr>
            </w:pPr>
          </w:p>
          <w:p w14:paraId="74A60E5C" w14:textId="579C4B0C" w:rsidR="00972104" w:rsidRPr="00224B49" w:rsidRDefault="00B33C46" w:rsidP="006C1E9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Absorb water</w:t>
            </w:r>
          </w:p>
          <w:p w14:paraId="2181C780" w14:textId="77777777" w:rsidR="006C1E9F" w:rsidRPr="00224B49" w:rsidRDefault="006C1E9F" w:rsidP="006C1E9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Taller</w:t>
            </w:r>
          </w:p>
          <w:p w14:paraId="0ACF3885" w14:textId="77777777" w:rsidR="006C1E9F" w:rsidRPr="00224B49" w:rsidRDefault="006C1E9F" w:rsidP="006C1E9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Fart</w:t>
            </w:r>
          </w:p>
          <w:p w14:paraId="0D952254" w14:textId="39545B53" w:rsidR="00C726A7" w:rsidRPr="00224B49" w:rsidRDefault="006C1E9F" w:rsidP="000B44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Laugh</w:t>
            </w:r>
          </w:p>
        </w:tc>
      </w:tr>
      <w:tr w:rsidR="00DF15D6" w:rsidRPr="00224B49" w14:paraId="22CE7CDF" w14:textId="77777777" w:rsidTr="000B4490">
        <w:tc>
          <w:tcPr>
            <w:tcW w:w="5170" w:type="dxa"/>
          </w:tcPr>
          <w:p w14:paraId="57922BA0" w14:textId="77777777" w:rsidR="0098707D" w:rsidRPr="00224B49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5</w:t>
            </w:r>
          </w:p>
          <w:p w14:paraId="1DA0700B" w14:textId="77777777" w:rsidR="006C1E9F" w:rsidRPr="00224B49" w:rsidRDefault="006C1E9F" w:rsidP="00D86C51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>Acid in your stomach activates enzymes that start digestion. What else does it do?</w:t>
            </w:r>
          </w:p>
          <w:p w14:paraId="2EF72473" w14:textId="77777777" w:rsidR="006C1E9F" w:rsidRPr="00224B49" w:rsidRDefault="006C1E9F" w:rsidP="006C1E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Keeps you hydrated</w:t>
            </w:r>
          </w:p>
          <w:p w14:paraId="5A3E0A12" w14:textId="2A60647F" w:rsidR="006C1E9F" w:rsidRPr="00224B49" w:rsidRDefault="006C1E9F" w:rsidP="006C1E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 xml:space="preserve">Converts </w:t>
            </w:r>
            <w:r w:rsidR="00EE6DFA" w:rsidRPr="00224B49">
              <w:rPr>
                <w:rFonts w:ascii="Arial" w:hAnsi="Arial" w:cs="Arial"/>
              </w:rPr>
              <w:t xml:space="preserve">carbohydrates to </w:t>
            </w:r>
            <w:r w:rsidR="00AF3B53" w:rsidRPr="00224B49">
              <w:rPr>
                <w:rFonts w:ascii="Arial" w:hAnsi="Arial" w:cs="Arial"/>
              </w:rPr>
              <w:t xml:space="preserve">simple </w:t>
            </w:r>
            <w:r w:rsidR="00EE6DFA" w:rsidRPr="00224B49">
              <w:rPr>
                <w:rFonts w:ascii="Arial" w:hAnsi="Arial" w:cs="Arial"/>
              </w:rPr>
              <w:t>sugars</w:t>
            </w:r>
          </w:p>
          <w:p w14:paraId="19153A85" w14:textId="77777777" w:rsidR="00EE6DFA" w:rsidRPr="00224B49" w:rsidRDefault="00EE6DFA" w:rsidP="006C1E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Cools you down</w:t>
            </w:r>
          </w:p>
          <w:p w14:paraId="5BF3B46F" w14:textId="77777777" w:rsidR="00EE6DFA" w:rsidRPr="00224B49" w:rsidRDefault="00EE6DFA" w:rsidP="006975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Kills bacteria</w:t>
            </w:r>
          </w:p>
          <w:p w14:paraId="5E72BBF5" w14:textId="77777777" w:rsidR="009E3D94" w:rsidRPr="00224B49" w:rsidRDefault="009E3D94" w:rsidP="009E3D94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5170" w:type="dxa"/>
          </w:tcPr>
          <w:p w14:paraId="72A19652" w14:textId="77777777" w:rsidR="0098707D" w:rsidRPr="00224B49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6</w:t>
            </w:r>
          </w:p>
          <w:p w14:paraId="17C52545" w14:textId="5F7FAC3C" w:rsidR="00411D01" w:rsidRPr="00224B49" w:rsidRDefault="00411D01" w:rsidP="00411D01">
            <w:pPr>
              <w:jc w:val="center"/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  <w:b/>
                <w:lang w:val="en"/>
              </w:rPr>
              <w:t>Which organ is NOT part of the digestive system?</w:t>
            </w:r>
          </w:p>
          <w:p w14:paraId="42355A82" w14:textId="77777777" w:rsidR="00EE6DFA" w:rsidRPr="00224B49" w:rsidRDefault="00411D01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Stomach</w:t>
            </w:r>
          </w:p>
          <w:p w14:paraId="4515C7A1" w14:textId="77777777" w:rsidR="00411D01" w:rsidRPr="00224B49" w:rsidRDefault="00411D01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Kidney</w:t>
            </w:r>
          </w:p>
          <w:p w14:paraId="3D1916AD" w14:textId="77777777" w:rsidR="00411D01" w:rsidRPr="00224B49" w:rsidRDefault="00411D01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Rectum</w:t>
            </w:r>
          </w:p>
          <w:p w14:paraId="6A42E16A" w14:textId="1E9A87C1" w:rsidR="00411D01" w:rsidRPr="00224B49" w:rsidRDefault="00411D01" w:rsidP="00EE6DF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Gall bladder</w:t>
            </w:r>
          </w:p>
        </w:tc>
      </w:tr>
      <w:tr w:rsidR="00B631CD" w:rsidRPr="00224B49" w14:paraId="07999D7B" w14:textId="77777777" w:rsidTr="000B4490">
        <w:trPr>
          <w:trHeight w:val="2095"/>
        </w:trPr>
        <w:tc>
          <w:tcPr>
            <w:tcW w:w="5170" w:type="dxa"/>
          </w:tcPr>
          <w:p w14:paraId="669936EC" w14:textId="0687B0E9" w:rsidR="00B631CD" w:rsidRPr="00224B49" w:rsidRDefault="0098707D" w:rsidP="00D86C51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7</w:t>
            </w:r>
          </w:p>
          <w:p w14:paraId="0A7A8C74" w14:textId="77777777" w:rsidR="00AF3B53" w:rsidRPr="00224B49" w:rsidRDefault="00AF3B53" w:rsidP="00AF3B53">
            <w:pPr>
              <w:jc w:val="center"/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  <w:b/>
                <w:lang w:val="en-US"/>
              </w:rPr>
              <w:t>Which statement about Villi is false?</w:t>
            </w:r>
          </w:p>
          <w:p w14:paraId="1F42D03B" w14:textId="77777777" w:rsidR="00494DB8" w:rsidRPr="00224B49" w:rsidRDefault="00EE72E4" w:rsidP="00AF3B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  <w:lang w:val="en"/>
              </w:rPr>
              <w:t>Villi</w:t>
            </w:r>
            <w:r w:rsidRPr="00224B49">
              <w:rPr>
                <w:rFonts w:ascii="Arial" w:hAnsi="Arial" w:cs="Arial"/>
                <w:lang w:val="en-US"/>
              </w:rPr>
              <w:t xml:space="preserve"> line the walls of the large intestines</w:t>
            </w:r>
          </w:p>
          <w:p w14:paraId="613B344F" w14:textId="77777777" w:rsidR="00494DB8" w:rsidRPr="00224B49" w:rsidRDefault="00EE72E4" w:rsidP="00AF3B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  <w:lang w:val="en-US"/>
              </w:rPr>
              <w:t xml:space="preserve">Villi increase surface area </w:t>
            </w:r>
          </w:p>
          <w:p w14:paraId="3752A27A" w14:textId="77777777" w:rsidR="00494DB8" w:rsidRPr="00224B49" w:rsidRDefault="00EE72E4" w:rsidP="00AF3B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  <w:lang w:val="en-US"/>
              </w:rPr>
              <w:t>Villi allow for the absorption of broken down food into the bloodstream</w:t>
            </w:r>
          </w:p>
          <w:p w14:paraId="64A17932" w14:textId="51739B23" w:rsidR="00B631CD" w:rsidRPr="00224B49" w:rsidRDefault="00EE72E4" w:rsidP="00AF3B5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  <w:lang w:val="en-US"/>
              </w:rPr>
              <w:t>Villi are finger-like projections along the walls of the small intestine.</w:t>
            </w:r>
          </w:p>
        </w:tc>
        <w:tc>
          <w:tcPr>
            <w:tcW w:w="5170" w:type="dxa"/>
          </w:tcPr>
          <w:p w14:paraId="21B35818" w14:textId="77777777" w:rsidR="0098707D" w:rsidRPr="00224B49" w:rsidRDefault="0098707D" w:rsidP="00974117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8</w:t>
            </w:r>
          </w:p>
          <w:p w14:paraId="3DF4C9CA" w14:textId="77777777" w:rsidR="00D545B3" w:rsidRPr="00224B49" w:rsidRDefault="00D545B3" w:rsidP="00D545B3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224B49">
              <w:rPr>
                <w:rFonts w:ascii="Arial" w:hAnsi="Arial" w:cs="Arial"/>
                <w:b/>
                <w:lang w:val="en-US"/>
              </w:rPr>
              <w:t>Which organ is not part of the Gastro-Intestinal Tract (alimentary canal)</w:t>
            </w:r>
          </w:p>
          <w:p w14:paraId="72EE2545" w14:textId="77777777" w:rsidR="00D545B3" w:rsidRPr="00224B49" w:rsidRDefault="00D545B3" w:rsidP="00D545B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 xml:space="preserve">Oesophagus </w:t>
            </w:r>
          </w:p>
          <w:p w14:paraId="3518AE92" w14:textId="77777777" w:rsidR="00D545B3" w:rsidRPr="00224B49" w:rsidRDefault="00D545B3" w:rsidP="00D545B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Liver</w:t>
            </w:r>
          </w:p>
          <w:p w14:paraId="0EEDDD1A" w14:textId="77777777" w:rsidR="00D545B3" w:rsidRPr="00224B49" w:rsidRDefault="00D545B3" w:rsidP="00D545B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Stomach</w:t>
            </w:r>
          </w:p>
          <w:p w14:paraId="1DB6C468" w14:textId="5647DB8D" w:rsidR="00C726A7" w:rsidRPr="00224B49" w:rsidRDefault="00D545B3" w:rsidP="00D545B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Small intestine</w:t>
            </w:r>
          </w:p>
        </w:tc>
      </w:tr>
      <w:tr w:rsidR="0016672E" w:rsidRPr="00224B49" w14:paraId="77835AD7" w14:textId="77777777" w:rsidTr="000B4490">
        <w:trPr>
          <w:trHeight w:val="2095"/>
        </w:trPr>
        <w:tc>
          <w:tcPr>
            <w:tcW w:w="5170" w:type="dxa"/>
          </w:tcPr>
          <w:p w14:paraId="2B3B270A" w14:textId="77777777" w:rsidR="0016672E" w:rsidRPr="00224B49" w:rsidRDefault="0098707D" w:rsidP="00974117">
            <w:pPr>
              <w:jc w:val="center"/>
              <w:rPr>
                <w:rFonts w:ascii="Arial" w:hAnsi="Arial" w:cs="Arial"/>
                <w:color w:val="ED7D31" w:themeColor="accent2"/>
                <w:sz w:val="28"/>
                <w:szCs w:val="28"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9</w:t>
            </w:r>
          </w:p>
          <w:p w14:paraId="17557CAF" w14:textId="77777777" w:rsidR="00974117" w:rsidRPr="00224B49" w:rsidRDefault="00D22769" w:rsidP="00974117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 xml:space="preserve">The first section of the small intestine </w:t>
            </w:r>
          </w:p>
          <w:p w14:paraId="459CF514" w14:textId="77777777" w:rsidR="00D22769" w:rsidRPr="00224B49" w:rsidRDefault="00D22769" w:rsidP="00974117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b/>
              </w:rPr>
              <w:t>is actually…</w:t>
            </w:r>
          </w:p>
          <w:p w14:paraId="3172E040" w14:textId="77777777" w:rsidR="00D22769" w:rsidRPr="00224B49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The mouth</w:t>
            </w:r>
          </w:p>
          <w:p w14:paraId="1F11C4E1" w14:textId="77777777" w:rsidR="00D22769" w:rsidRPr="00224B49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The duodenum</w:t>
            </w:r>
          </w:p>
          <w:p w14:paraId="07BAA61C" w14:textId="77777777" w:rsidR="00D22769" w:rsidRPr="00224B49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The stomach</w:t>
            </w:r>
          </w:p>
          <w:p w14:paraId="5F74CE48" w14:textId="77777777" w:rsidR="00D22769" w:rsidRPr="00224B49" w:rsidRDefault="00D22769" w:rsidP="00D22769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The semicolon</w:t>
            </w:r>
          </w:p>
          <w:p w14:paraId="1E8346C2" w14:textId="77777777" w:rsidR="00EE72E4" w:rsidRPr="00224B49" w:rsidRDefault="00EE72E4" w:rsidP="00EE72E4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5170" w:type="dxa"/>
          </w:tcPr>
          <w:p w14:paraId="2D3E3800" w14:textId="7EDADD81" w:rsidR="0016672E" w:rsidRPr="00224B49" w:rsidRDefault="0098707D" w:rsidP="00974117">
            <w:pPr>
              <w:jc w:val="center"/>
              <w:rPr>
                <w:rFonts w:ascii="Arial" w:hAnsi="Arial" w:cs="Arial"/>
                <w:b/>
              </w:rPr>
            </w:pPr>
            <w:r w:rsidRPr="00224B49">
              <w:rPr>
                <w:rFonts w:ascii="Arial" w:hAnsi="Arial" w:cs="Arial"/>
                <w:color w:val="ED7D31" w:themeColor="accent2"/>
                <w:sz w:val="28"/>
                <w:szCs w:val="28"/>
              </w:rPr>
              <w:t>Challenge 10</w:t>
            </w:r>
            <w:r w:rsidR="00D22769" w:rsidRPr="00224B49">
              <w:rPr>
                <w:rFonts w:ascii="Arial" w:hAnsi="Arial" w:cs="Arial"/>
              </w:rPr>
              <w:br/>
            </w:r>
            <w:r w:rsidR="00411D01" w:rsidRPr="00224B49">
              <w:rPr>
                <w:rFonts w:ascii="Arial" w:hAnsi="Arial" w:cs="Arial"/>
                <w:b/>
              </w:rPr>
              <w:t>Bile is produced in the</w:t>
            </w:r>
            <w:r w:rsidR="00D22769" w:rsidRPr="00224B49">
              <w:rPr>
                <w:rFonts w:ascii="Arial" w:hAnsi="Arial" w:cs="Arial"/>
                <w:b/>
              </w:rPr>
              <w:t>…</w:t>
            </w:r>
          </w:p>
          <w:p w14:paraId="267811A8" w14:textId="77777777" w:rsidR="009E3D94" w:rsidRPr="00224B49" w:rsidRDefault="009E3D94" w:rsidP="00974117">
            <w:pPr>
              <w:jc w:val="center"/>
              <w:rPr>
                <w:rFonts w:ascii="Arial" w:hAnsi="Arial" w:cs="Arial"/>
                <w:color w:val="ED7D31" w:themeColor="accent2"/>
              </w:rPr>
            </w:pPr>
          </w:p>
          <w:p w14:paraId="53A94CB7" w14:textId="77777777" w:rsidR="00D22769" w:rsidRPr="00224B49" w:rsidRDefault="00411D01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Gall bladder</w:t>
            </w:r>
          </w:p>
          <w:p w14:paraId="56E1B609" w14:textId="77777777" w:rsidR="00411D01" w:rsidRPr="00224B49" w:rsidRDefault="00411D01" w:rsidP="00D2276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Duodenum</w:t>
            </w:r>
          </w:p>
          <w:p w14:paraId="03FF88CB" w14:textId="77777777" w:rsidR="00411D01" w:rsidRPr="00224B49" w:rsidRDefault="00411D01" w:rsidP="00411D0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Liver</w:t>
            </w:r>
          </w:p>
          <w:p w14:paraId="557152D3" w14:textId="22E7CCF1" w:rsidR="00411D01" w:rsidRPr="00224B49" w:rsidRDefault="00411D01" w:rsidP="00411D0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24B49">
              <w:rPr>
                <w:rFonts w:ascii="Arial" w:hAnsi="Arial" w:cs="Arial"/>
              </w:rPr>
              <w:t>Pancreas</w:t>
            </w:r>
          </w:p>
        </w:tc>
      </w:tr>
    </w:tbl>
    <w:p w14:paraId="0540E36B" w14:textId="1FD1A582" w:rsidR="00660D06" w:rsidRPr="00224B49" w:rsidRDefault="00660D06">
      <w:pPr>
        <w:rPr>
          <w:rFonts w:ascii="Arial" w:hAnsi="Arial" w:cs="Arial"/>
        </w:rPr>
      </w:pPr>
    </w:p>
    <w:sectPr w:rsidR="00660D06" w:rsidRPr="00224B49" w:rsidSect="00DF15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BA8D8" w14:textId="77777777" w:rsidR="00D53D90" w:rsidRDefault="00D53D90" w:rsidP="009056F2">
      <w:r>
        <w:separator/>
      </w:r>
    </w:p>
  </w:endnote>
  <w:endnote w:type="continuationSeparator" w:id="0">
    <w:p w14:paraId="6E250DCD" w14:textId="77777777" w:rsidR="00D53D90" w:rsidRDefault="00D53D90" w:rsidP="00905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DCD540" w14:textId="77777777" w:rsidR="009056F2" w:rsidRDefault="009056F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911A8FC" w14:textId="77777777" w:rsidR="009056F2" w:rsidRDefault="009056F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40689A6" w14:textId="77777777" w:rsidR="009056F2" w:rsidRDefault="009056F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2FE97" w14:textId="77777777" w:rsidR="00D53D90" w:rsidRDefault="00D53D90" w:rsidP="009056F2">
      <w:r>
        <w:separator/>
      </w:r>
    </w:p>
  </w:footnote>
  <w:footnote w:type="continuationSeparator" w:id="0">
    <w:p w14:paraId="1B3753F4" w14:textId="77777777" w:rsidR="00D53D90" w:rsidRDefault="00D53D90" w:rsidP="009056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AA2E092" w14:textId="77683810" w:rsidR="009056F2" w:rsidRDefault="00D53D90">
    <w:pPr>
      <w:pStyle w:val="Header"/>
    </w:pPr>
    <w:r>
      <w:rPr>
        <w:noProof/>
        <w:lang w:eastAsia="en-GB"/>
      </w:rPr>
      <w:pict w14:anchorId="743BB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D3E8F9" w14:textId="6E7A9CC7" w:rsidR="009056F2" w:rsidRDefault="00D53D90">
    <w:pPr>
      <w:pStyle w:val="Header"/>
    </w:pPr>
    <w:r>
      <w:rPr>
        <w:noProof/>
        <w:lang w:eastAsia="en-GB"/>
      </w:rPr>
      <w:pict w14:anchorId="70DD5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E8985F5" w14:textId="315783D3" w:rsidR="009056F2" w:rsidRDefault="00D53D90">
    <w:pPr>
      <w:pStyle w:val="Header"/>
    </w:pPr>
    <w:r>
      <w:rPr>
        <w:noProof/>
        <w:lang w:eastAsia="en-GB"/>
      </w:rPr>
      <w:pict w14:anchorId="056901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.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C6A6F"/>
    <w:multiLevelType w:val="hybridMultilevel"/>
    <w:tmpl w:val="C4E2A10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31E3"/>
    <w:multiLevelType w:val="hybridMultilevel"/>
    <w:tmpl w:val="8D6285D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20028"/>
    <w:multiLevelType w:val="hybridMultilevel"/>
    <w:tmpl w:val="52980D0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F703E"/>
    <w:multiLevelType w:val="hybridMultilevel"/>
    <w:tmpl w:val="161815D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E1B4C"/>
    <w:multiLevelType w:val="hybridMultilevel"/>
    <w:tmpl w:val="ECB4423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F7C2A"/>
    <w:multiLevelType w:val="hybridMultilevel"/>
    <w:tmpl w:val="A7D4F5D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41738"/>
    <w:multiLevelType w:val="hybridMultilevel"/>
    <w:tmpl w:val="CE9CF156"/>
    <w:lvl w:ilvl="0" w:tplc="206AE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0A6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855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CCFF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EA4C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38C6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944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FAF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FAE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F716B0"/>
    <w:multiLevelType w:val="hybridMultilevel"/>
    <w:tmpl w:val="ECDA0FC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24747"/>
    <w:multiLevelType w:val="hybridMultilevel"/>
    <w:tmpl w:val="07BC0B2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1220D3"/>
    <w:multiLevelType w:val="hybridMultilevel"/>
    <w:tmpl w:val="5E0A230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7649A"/>
    <w:multiLevelType w:val="hybridMultilevel"/>
    <w:tmpl w:val="8684D6C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1"/>
  </w:num>
  <w:num w:numId="8">
    <w:abstractNumId w:val="8"/>
  </w:num>
  <w:num w:numId="9">
    <w:abstractNumId w:val="10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D6"/>
    <w:rsid w:val="00007562"/>
    <w:rsid w:val="0002339D"/>
    <w:rsid w:val="00032FC7"/>
    <w:rsid w:val="00036309"/>
    <w:rsid w:val="00037F65"/>
    <w:rsid w:val="00073361"/>
    <w:rsid w:val="0009013E"/>
    <w:rsid w:val="000B4490"/>
    <w:rsid w:val="000B63EC"/>
    <w:rsid w:val="00135A6A"/>
    <w:rsid w:val="0016672E"/>
    <w:rsid w:val="00180586"/>
    <w:rsid w:val="00196AEA"/>
    <w:rsid w:val="001A3C6C"/>
    <w:rsid w:val="001E3467"/>
    <w:rsid w:val="001F50AD"/>
    <w:rsid w:val="00205F2E"/>
    <w:rsid w:val="00224B49"/>
    <w:rsid w:val="00230D37"/>
    <w:rsid w:val="00231D1A"/>
    <w:rsid w:val="002352EB"/>
    <w:rsid w:val="0025625B"/>
    <w:rsid w:val="00293412"/>
    <w:rsid w:val="002A6902"/>
    <w:rsid w:val="002A7445"/>
    <w:rsid w:val="002C3C47"/>
    <w:rsid w:val="002F1B68"/>
    <w:rsid w:val="00302914"/>
    <w:rsid w:val="00322645"/>
    <w:rsid w:val="00351262"/>
    <w:rsid w:val="00354DA5"/>
    <w:rsid w:val="0038649B"/>
    <w:rsid w:val="00387401"/>
    <w:rsid w:val="003A2DB6"/>
    <w:rsid w:val="003D5BF4"/>
    <w:rsid w:val="0040297F"/>
    <w:rsid w:val="00411D01"/>
    <w:rsid w:val="00430A02"/>
    <w:rsid w:val="0045492B"/>
    <w:rsid w:val="0045745E"/>
    <w:rsid w:val="00490655"/>
    <w:rsid w:val="00494DB8"/>
    <w:rsid w:val="004D547E"/>
    <w:rsid w:val="00506893"/>
    <w:rsid w:val="00512969"/>
    <w:rsid w:val="00516F2F"/>
    <w:rsid w:val="005668A8"/>
    <w:rsid w:val="005A3170"/>
    <w:rsid w:val="005A67C4"/>
    <w:rsid w:val="005A787D"/>
    <w:rsid w:val="005D21D7"/>
    <w:rsid w:val="005E4A0A"/>
    <w:rsid w:val="005F48C7"/>
    <w:rsid w:val="00643F2B"/>
    <w:rsid w:val="00660D06"/>
    <w:rsid w:val="00661B2E"/>
    <w:rsid w:val="00677482"/>
    <w:rsid w:val="00691086"/>
    <w:rsid w:val="00691744"/>
    <w:rsid w:val="0069758B"/>
    <w:rsid w:val="006B6586"/>
    <w:rsid w:val="006C1E9F"/>
    <w:rsid w:val="006C71B1"/>
    <w:rsid w:val="006E2559"/>
    <w:rsid w:val="006E7132"/>
    <w:rsid w:val="006F6503"/>
    <w:rsid w:val="00725D32"/>
    <w:rsid w:val="0074021E"/>
    <w:rsid w:val="00766ED4"/>
    <w:rsid w:val="00767AF9"/>
    <w:rsid w:val="007727D3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F6243"/>
    <w:rsid w:val="00904453"/>
    <w:rsid w:val="009056F2"/>
    <w:rsid w:val="0093263B"/>
    <w:rsid w:val="0097145D"/>
    <w:rsid w:val="00972104"/>
    <w:rsid w:val="00974117"/>
    <w:rsid w:val="0098707D"/>
    <w:rsid w:val="009B68DB"/>
    <w:rsid w:val="009C0E04"/>
    <w:rsid w:val="009C533F"/>
    <w:rsid w:val="009E3D94"/>
    <w:rsid w:val="00A25A82"/>
    <w:rsid w:val="00A25C12"/>
    <w:rsid w:val="00A45677"/>
    <w:rsid w:val="00A52EB3"/>
    <w:rsid w:val="00A76BA8"/>
    <w:rsid w:val="00AF3B53"/>
    <w:rsid w:val="00B33C46"/>
    <w:rsid w:val="00B53A72"/>
    <w:rsid w:val="00B631CD"/>
    <w:rsid w:val="00B93DCC"/>
    <w:rsid w:val="00B946B4"/>
    <w:rsid w:val="00BE1E69"/>
    <w:rsid w:val="00C32BAF"/>
    <w:rsid w:val="00C361E3"/>
    <w:rsid w:val="00C51AD5"/>
    <w:rsid w:val="00C726A7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2769"/>
    <w:rsid w:val="00D276A9"/>
    <w:rsid w:val="00D32E86"/>
    <w:rsid w:val="00D519C5"/>
    <w:rsid w:val="00D53D90"/>
    <w:rsid w:val="00D545B3"/>
    <w:rsid w:val="00D86C51"/>
    <w:rsid w:val="00D90971"/>
    <w:rsid w:val="00DA65DD"/>
    <w:rsid w:val="00DB151E"/>
    <w:rsid w:val="00DC7F2F"/>
    <w:rsid w:val="00DD6F2A"/>
    <w:rsid w:val="00DF15D6"/>
    <w:rsid w:val="00E144C2"/>
    <w:rsid w:val="00E241CB"/>
    <w:rsid w:val="00E602E7"/>
    <w:rsid w:val="00E643E4"/>
    <w:rsid w:val="00E82C0E"/>
    <w:rsid w:val="00E83FCE"/>
    <w:rsid w:val="00E902BD"/>
    <w:rsid w:val="00E929C5"/>
    <w:rsid w:val="00EA6616"/>
    <w:rsid w:val="00EC2C0D"/>
    <w:rsid w:val="00EC6B08"/>
    <w:rsid w:val="00EE047D"/>
    <w:rsid w:val="00EE6DFA"/>
    <w:rsid w:val="00EE72E4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79A93C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01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56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6F2"/>
  </w:style>
  <w:style w:type="paragraph" w:styleId="Footer">
    <w:name w:val="footer"/>
    <w:basedOn w:val="Normal"/>
    <w:link w:val="FooterChar"/>
    <w:uiPriority w:val="99"/>
    <w:unhideWhenUsed/>
    <w:rsid w:val="009056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1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0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9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5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3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221</Words>
  <Characters>1261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7</cp:revision>
  <dcterms:created xsi:type="dcterms:W3CDTF">2018-08-17T13:16:00Z</dcterms:created>
  <dcterms:modified xsi:type="dcterms:W3CDTF">2018-08-21T11:53:00Z</dcterms:modified>
</cp:coreProperties>
</file>